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C" w:rsidRDefault="00CD75EC" w:rsidP="00410442">
      <w:pPr>
        <w:spacing w:line="240" w:lineRule="auto"/>
        <w:jc w:val="both"/>
        <w:rPr>
          <w:rFonts w:ascii="inherit" w:eastAsia="Times New Roman" w:hAnsi="inherit" w:cs="Segoe UI"/>
          <w:color w:val="000000"/>
          <w:sz w:val="23"/>
          <w:lang w:eastAsia="pl-PL"/>
        </w:rPr>
      </w:pPr>
      <w:r>
        <w:rPr>
          <w:rFonts w:ascii="inherit" w:eastAsia="Times New Roman" w:hAnsi="inherit" w:cs="Segoe UI"/>
          <w:color w:val="000000"/>
          <w:sz w:val="23"/>
          <w:lang w:eastAsia="pl-PL"/>
        </w:rPr>
        <w:t>KOMUNIKAT!   18 maja 2020 r.</w:t>
      </w:r>
    </w:p>
    <w:p w:rsidR="00CD75EC" w:rsidRDefault="00CD75EC" w:rsidP="00410442">
      <w:pPr>
        <w:spacing w:line="240" w:lineRule="auto"/>
        <w:jc w:val="both"/>
        <w:rPr>
          <w:rFonts w:ascii="inherit" w:eastAsia="Times New Roman" w:hAnsi="inherit" w:cs="Segoe UI"/>
          <w:color w:val="000000"/>
          <w:sz w:val="23"/>
          <w:lang w:eastAsia="pl-PL"/>
        </w:rPr>
      </w:pPr>
    </w:p>
    <w:p w:rsidR="00550096" w:rsidRDefault="00550096" w:rsidP="00410442">
      <w:pPr>
        <w:spacing w:line="240" w:lineRule="auto"/>
        <w:jc w:val="both"/>
        <w:rPr>
          <w:rFonts w:ascii="inherit" w:eastAsia="Times New Roman" w:hAnsi="inherit" w:cs="Segoe UI"/>
          <w:color w:val="000000"/>
          <w:sz w:val="23"/>
          <w:lang w:eastAsia="pl-PL"/>
        </w:rPr>
      </w:pPr>
      <w:r w:rsidRPr="00550096">
        <w:rPr>
          <w:rFonts w:ascii="inherit" w:eastAsia="Times New Roman" w:hAnsi="inherit" w:cs="Segoe UI"/>
          <w:color w:val="000000"/>
          <w:sz w:val="23"/>
          <w:lang w:eastAsia="pl-PL"/>
        </w:rPr>
        <w:t>Witam serdecznie.</w:t>
      </w:r>
    </w:p>
    <w:p w:rsidR="00550096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inherit" w:eastAsia="Times New Roman" w:hAnsi="inherit" w:cs="Segoe UI"/>
          <w:color w:val="000000"/>
          <w:sz w:val="23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25 maja 2020</w:t>
      </w:r>
      <w:r w:rsidR="001B1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 na podstawie Rozporządzeń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MEN może być uruchomiona opieka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z oddziałów przedszkolnych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(jeśli rodzic nie ma możliwości 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w domu)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chęć </w:t>
      </w:r>
      <w:r w:rsidR="00C44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uczestnictwa w zajęciach opiekuńczych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 rodzic telefonicznie </w:t>
      </w:r>
      <w:r w:rsidR="00C44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sekretariatu szkoły</w:t>
      </w:r>
      <w:r w:rsidR="00581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 20.05. 2020</w:t>
      </w:r>
      <w:r w:rsidR="004B6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81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550096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zgłoszeniu wymagane są dokumenty: </w:t>
      </w:r>
    </w:p>
    <w:p w:rsidR="00550096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wniosek rodzica (zał. 1), </w:t>
      </w:r>
    </w:p>
    <w:p w:rsidR="00550096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oświadczenie rodzica/opiekuna prawnego dziecka, które uczęszcza do placówki wychowania przedszkolnego (zał. 2), </w:t>
      </w:r>
    </w:p>
    <w:p w:rsidR="00550096" w:rsidRDefault="00C44E7C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oświadczenie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zatrudnieniu w czasie epidemii COVID-19 (zał. 3). Dokumenty będą opublikowane na stronie szkoły w zakładce "Dla Rodziców" , należy dostarczyć je w wersji papierowej lub elektronicznej na adres </w:t>
      </w:r>
      <w:r w:rsidR="00410442" w:rsidRPr="0041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Publiczna Szkoła Podstawowa im. ks. Jana Czuby w Słotowej, Słotowa 159, 39 – 223 Strzegocice</w:t>
      </w:r>
      <w:r w:rsidR="00410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410442" w:rsidRPr="0041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e-mail </w:t>
      </w:r>
      <w:hyperlink r:id="rId4" w:history="1">
        <w:r w:rsidR="00447894" w:rsidRPr="002A41A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gimslotowa@interia.pl</w:t>
        </w:r>
      </w:hyperlink>
      <w:r w:rsidR="00447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47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Tel.: 14 6724 131</w:t>
      </w:r>
    </w:p>
    <w:p w:rsidR="00E20A17" w:rsidRDefault="00292BE3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(Wszystkie Załączniki do pobrania będą na stronie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w dniu 25 maja 2020 r.)</w:t>
      </w:r>
    </w:p>
    <w:p w:rsidR="00550096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Przekazuję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ponadto  informacje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ogłoszone przez MEN na temat zmian w s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zkołach w kolejnych tygodniach:</w:t>
      </w:r>
    </w:p>
    <w:p w:rsidR="00E20A17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 18 maja 2020</w:t>
      </w:r>
      <w:r w:rsidR="00C44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uczniowie posiadający orzeczenie z poradni mogą odbywać zajęcia rewalidacyjne i inne na terenie szkoły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chęć takiego uczestnictwa należy zgłosić </w:t>
      </w:r>
      <w:r w:rsidR="00E20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telefonicznie </w:t>
      </w:r>
      <w:r w:rsidR="00E20A17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nauczycielowi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prowadzącemu zajęcia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sekretariacie szkoły;</w:t>
      </w:r>
      <w:r w:rsidR="008B45E6" w:rsidRPr="008B45E6">
        <w:t xml:space="preserve"> </w:t>
      </w:r>
      <w:r w:rsidR="008B45E6" w:rsidRP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(wymagana jest pisemna zgoda rodziców).</w:t>
      </w:r>
    </w:p>
    <w:p w:rsidR="008B45E6" w:rsidRPr="008B45E6" w:rsidRDefault="00E20A17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25 maja 2020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przywraca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organizacji  zajęć opiekuńczo- wychowawczych 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(świetlica) dla uczniów klas I-III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możliwością zajęć dydaktycznych; </w:t>
      </w:r>
      <w:r w:rsidR="00B75054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chęć takiego uczestnictwa należy zgłosić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telefonicznie wychowawcy klasy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sekretariacie szkoły; </w:t>
      </w:r>
      <w:r w:rsidR="008B45E6" w:rsidRP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(wymagana jest pisemna zgoda rodziców).</w:t>
      </w:r>
    </w:p>
    <w:p w:rsidR="00550096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 25 maja 2020</w:t>
      </w:r>
      <w:r w:rsidR="001B1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uczniowie klasy VIII będą mogli skorzystać z konsultacji z na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uczycielami na terenie szkoły;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powinien zgłosić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chęć uczestnictwa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nauczycielowi danego przedmiotu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sekretariacie szkoły;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wymagana j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est </w:t>
      </w:r>
      <w:r w:rsidR="00C44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pisemna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 rodziców).</w:t>
      </w:r>
    </w:p>
    <w:p w:rsidR="00550096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 1 czerwca uczniowie pozostałych klas będą mogli skorzystać z konsultacji z n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auczycielami na terenie szkoły;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powinien zgłosić chęć uczestnictwa na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uczycielowi danego przedmiotu </w:t>
      </w:r>
      <w:r w:rsidR="008B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w sekretariacie szkoły;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(wymagana jest </w:t>
      </w:r>
      <w:r w:rsidR="00C44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pisemna </w:t>
      </w:r>
      <w:r w:rsidR="00B75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 rodziców).</w:t>
      </w:r>
    </w:p>
    <w:p w:rsidR="00550096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144F" w:rsidRPr="0058144F" w:rsidRDefault="0058144F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Chęć uczestnictwa w zajęciach i konsultacjach w/w należy zgłaszać w term</w:t>
      </w:r>
      <w:r w:rsidR="004B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inie do 20.05.2020r. do godziny 12:</w:t>
      </w:r>
      <w:r w:rsidRPr="005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00</w:t>
      </w:r>
      <w:r w:rsidR="004B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58144F" w:rsidRDefault="0058144F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144F" w:rsidRDefault="0058144F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1861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harmonogramem konsultacji </w:t>
      </w:r>
      <w:r w:rsidR="00CD7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ustalonym w zależności od zgłoszonych potrzeb zostaną Państwo zapoznani w przyszłym tygodniu.</w:t>
      </w:r>
    </w:p>
    <w:p w:rsidR="00D81861" w:rsidRDefault="00D81861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1861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Rodzice wszystkie formularze oświadczeń i zgód wymagane by dziecko wzięło udział w zajęciach czy konsultacjach na terenie szkoły zostaną opublikowane na stronie szkoły w zakładce " Dla Rodziców". </w:t>
      </w:r>
      <w:r w:rsidR="00581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w razie zgłoszenia o pobranie dokumentu, uzupełnienie i dostarczenie do szkoły. </w:t>
      </w:r>
    </w:p>
    <w:p w:rsidR="00D81861" w:rsidRDefault="00D81861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144F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zajęcia będą prowadzone z zachowani</w:t>
      </w:r>
      <w:r w:rsidR="00581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ścisłych zasad sanitarnych.</w:t>
      </w:r>
    </w:p>
    <w:p w:rsidR="0058144F" w:rsidRDefault="00550096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procedurami bezpieczeństwa i przy zachowaniu szczególnych środków ostrożności w trosce o bezpieczeństwo Waszych dzieci , Nauczycieli i Pracowników szkoły. </w:t>
      </w:r>
    </w:p>
    <w:p w:rsidR="00D81861" w:rsidRDefault="00CD75EC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procedurami również</w:t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zostaniecie Państwo zapoznani w przeszłym tygodniu. Informuję również, że nadal będzie obowiązywało tzw. kształcenie na odległość w formie wcześniej ustalonej. </w:t>
      </w:r>
    </w:p>
    <w:p w:rsidR="00B75054" w:rsidRDefault="00B75054" w:rsidP="00410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0442" w:rsidRDefault="00D81861" w:rsidP="00410442">
      <w:pPr>
        <w:spacing w:after="0" w:line="360" w:lineRule="auto"/>
        <w:jc w:val="both"/>
        <w:rPr>
          <w:rFonts w:ascii="inherit" w:eastAsia="Times New Roman" w:hAnsi="inherit" w:cs="Segoe UI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="00410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50096" w:rsidRPr="0055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Pozdrawiam.</w:t>
      </w:r>
      <w:r w:rsidR="00550096" w:rsidRPr="00550096">
        <w:rPr>
          <w:rFonts w:ascii="inherit" w:eastAsia="Times New Roman" w:hAnsi="inherit" w:cs="Segoe UI"/>
          <w:color w:val="000000"/>
          <w:sz w:val="23"/>
          <w:lang w:eastAsia="pl-PL"/>
        </w:rPr>
        <w:t xml:space="preserve"> </w:t>
      </w:r>
    </w:p>
    <w:p w:rsidR="00550096" w:rsidRDefault="00410442" w:rsidP="00410442">
      <w:pPr>
        <w:spacing w:after="0" w:line="360" w:lineRule="auto"/>
        <w:ind w:left="4248" w:firstLine="708"/>
        <w:jc w:val="both"/>
        <w:rPr>
          <w:rFonts w:ascii="inherit" w:eastAsia="Times New Roman" w:hAnsi="inherit" w:cs="Segoe UI"/>
          <w:color w:val="000000"/>
          <w:sz w:val="23"/>
          <w:lang w:eastAsia="pl-PL"/>
        </w:rPr>
      </w:pPr>
      <w:r>
        <w:rPr>
          <w:rFonts w:ascii="inherit" w:eastAsia="Times New Roman" w:hAnsi="inherit" w:cs="Segoe UI"/>
          <w:color w:val="000000"/>
          <w:sz w:val="23"/>
          <w:lang w:eastAsia="pl-PL"/>
        </w:rPr>
        <w:t xml:space="preserve">Dyrektor Szkoły </w:t>
      </w:r>
    </w:p>
    <w:p w:rsidR="00410442" w:rsidRPr="00550096" w:rsidRDefault="00410442" w:rsidP="00410442">
      <w:pPr>
        <w:spacing w:after="0" w:line="360" w:lineRule="auto"/>
        <w:ind w:left="4248" w:firstLine="708"/>
        <w:jc w:val="both"/>
        <w:rPr>
          <w:rFonts w:ascii="inherit" w:eastAsia="Times New Roman" w:hAnsi="inherit" w:cs="Segoe UI"/>
          <w:color w:val="1C1E21"/>
          <w:sz w:val="18"/>
          <w:szCs w:val="18"/>
          <w:lang w:eastAsia="pl-PL"/>
        </w:rPr>
      </w:pPr>
      <w:r>
        <w:rPr>
          <w:rFonts w:ascii="inherit" w:eastAsia="Times New Roman" w:hAnsi="inherit" w:cs="Segoe UI"/>
          <w:color w:val="000000"/>
          <w:sz w:val="23"/>
          <w:lang w:eastAsia="pl-PL"/>
        </w:rPr>
        <w:t>mgr Robert Krupa</w:t>
      </w:r>
    </w:p>
    <w:p w:rsidR="00784306" w:rsidRDefault="00784306" w:rsidP="00410442">
      <w:pPr>
        <w:jc w:val="both"/>
      </w:pPr>
    </w:p>
    <w:p w:rsidR="00410442" w:rsidRDefault="00410442">
      <w:pPr>
        <w:jc w:val="both"/>
      </w:pPr>
    </w:p>
    <w:sectPr w:rsidR="00410442" w:rsidSect="0078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096"/>
    <w:rsid w:val="000C27C4"/>
    <w:rsid w:val="000D313A"/>
    <w:rsid w:val="00166A52"/>
    <w:rsid w:val="001B13AD"/>
    <w:rsid w:val="00292BE3"/>
    <w:rsid w:val="00410442"/>
    <w:rsid w:val="004464A8"/>
    <w:rsid w:val="00447894"/>
    <w:rsid w:val="004B6224"/>
    <w:rsid w:val="00550096"/>
    <w:rsid w:val="0058144F"/>
    <w:rsid w:val="00784306"/>
    <w:rsid w:val="008B45E6"/>
    <w:rsid w:val="009B4A4A"/>
    <w:rsid w:val="00A806C5"/>
    <w:rsid w:val="00B75054"/>
    <w:rsid w:val="00C44E7C"/>
    <w:rsid w:val="00CD75EC"/>
    <w:rsid w:val="00D33BA4"/>
    <w:rsid w:val="00D81861"/>
    <w:rsid w:val="00E20A17"/>
    <w:rsid w:val="00EB0436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A8"/>
  </w:style>
  <w:style w:type="paragraph" w:styleId="Nagwek5">
    <w:name w:val="heading 5"/>
    <w:basedOn w:val="Normalny"/>
    <w:link w:val="Nagwek5Znak"/>
    <w:uiPriority w:val="9"/>
    <w:qFormat/>
    <w:rsid w:val="005500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500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550096"/>
  </w:style>
  <w:style w:type="paragraph" w:styleId="Tekstdymka">
    <w:name w:val="Balloon Text"/>
    <w:basedOn w:val="Normalny"/>
    <w:link w:val="TekstdymkaZnak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0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8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85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0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8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2874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6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slotow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2020-05-18T09:26:00Z</dcterms:created>
  <dcterms:modified xsi:type="dcterms:W3CDTF">2020-05-18T12:07:00Z</dcterms:modified>
</cp:coreProperties>
</file>